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5861" w14:textId="5153A21F" w:rsidR="00254542" w:rsidRPr="000270FC" w:rsidRDefault="00254542" w:rsidP="00254542">
      <w:pPr>
        <w:ind w:leftChars="-405" w:left="-850"/>
        <w:jc w:val="center"/>
        <w:rPr>
          <w:rFonts w:ascii="ＭＳ 明朝" w:eastAsia="ＭＳ 明朝" w:hAnsi="ＭＳ 明朝"/>
          <w:sz w:val="36"/>
          <w:szCs w:val="40"/>
        </w:rPr>
      </w:pPr>
      <w:r w:rsidRPr="000270FC">
        <w:rPr>
          <w:rFonts w:ascii="ＭＳ 明朝" w:eastAsia="ＭＳ 明朝" w:hAnsi="ＭＳ 明朝" w:hint="eastAsia"/>
          <w:sz w:val="36"/>
          <w:szCs w:val="40"/>
        </w:rPr>
        <w:t>松山市</w:t>
      </w:r>
      <w:r>
        <w:rPr>
          <w:rFonts w:ascii="ＭＳ 明朝" w:eastAsia="ＭＳ 明朝" w:hAnsi="ＭＳ 明朝" w:hint="eastAsia"/>
          <w:sz w:val="36"/>
          <w:szCs w:val="40"/>
        </w:rPr>
        <w:t>青少年センター</w:t>
      </w:r>
      <w:r w:rsidRPr="000270FC">
        <w:rPr>
          <w:rFonts w:ascii="ＭＳ 明朝" w:eastAsia="ＭＳ 明朝" w:hAnsi="ＭＳ 明朝" w:hint="eastAsia"/>
          <w:sz w:val="36"/>
          <w:szCs w:val="40"/>
        </w:rPr>
        <w:t>施設利用確認書</w:t>
      </w:r>
    </w:p>
    <w:p w14:paraId="1E5D1F2A" w14:textId="750D1639" w:rsidR="00254542" w:rsidRPr="000270FC" w:rsidRDefault="00254542" w:rsidP="00254542">
      <w:pPr>
        <w:spacing w:beforeLines="50" w:before="180"/>
        <w:ind w:leftChars="-405" w:left="-850" w:rightChars="-135" w:right="-283"/>
        <w:jc w:val="left"/>
        <w:rPr>
          <w:rFonts w:ascii="ＭＳ 明朝" w:eastAsia="ＭＳ 明朝" w:hAnsi="ＭＳ 明朝"/>
          <w:szCs w:val="21"/>
        </w:rPr>
      </w:pPr>
      <w:r>
        <w:rPr>
          <w:rFonts w:ascii="ＭＳ 明朝" w:eastAsia="ＭＳ 明朝" w:hAnsi="ＭＳ 明朝" w:hint="eastAsia"/>
          <w:szCs w:val="21"/>
        </w:rPr>
        <w:t>青少年センター</w:t>
      </w:r>
      <w:r w:rsidRPr="000270FC">
        <w:rPr>
          <w:rFonts w:ascii="ＭＳ 明朝" w:eastAsia="ＭＳ 明朝" w:hAnsi="ＭＳ 明朝" w:hint="eastAsia"/>
          <w:szCs w:val="21"/>
        </w:rPr>
        <w:t>の</w:t>
      </w:r>
      <w:r>
        <w:rPr>
          <w:rFonts w:ascii="ＭＳ 明朝" w:eastAsia="ＭＳ 明朝" w:hAnsi="ＭＳ 明朝" w:hint="eastAsia"/>
          <w:szCs w:val="21"/>
        </w:rPr>
        <w:t>利用にあたって</w:t>
      </w:r>
      <w:r w:rsidRPr="000270FC">
        <w:rPr>
          <w:rFonts w:ascii="ＭＳ 明朝" w:eastAsia="ＭＳ 明朝" w:hAnsi="ＭＳ 明朝" w:hint="eastAsia"/>
          <w:szCs w:val="21"/>
        </w:rPr>
        <w:t>は以下の事項を遵守し、ご利用</w:t>
      </w:r>
      <w:r>
        <w:rPr>
          <w:rFonts w:ascii="ＭＳ 明朝" w:eastAsia="ＭＳ 明朝" w:hAnsi="ＭＳ 明朝" w:hint="eastAsia"/>
          <w:szCs w:val="21"/>
        </w:rPr>
        <w:t>くださいます</w:t>
      </w:r>
      <w:r w:rsidRPr="000270FC">
        <w:rPr>
          <w:rFonts w:ascii="ＭＳ 明朝" w:eastAsia="ＭＳ 明朝" w:hAnsi="ＭＳ 明朝" w:hint="eastAsia"/>
          <w:szCs w:val="21"/>
        </w:rPr>
        <w:t>ようお願いします。</w:t>
      </w:r>
    </w:p>
    <w:p w14:paraId="6727AD65" w14:textId="77777777" w:rsidR="00254542" w:rsidRDefault="00254542" w:rsidP="00254542">
      <w:pPr>
        <w:spacing w:line="300" w:lineRule="exact"/>
        <w:jc w:val="left"/>
        <w:rPr>
          <w:rFonts w:ascii="ＭＳ 明朝" w:eastAsia="ＭＳ 明朝" w:hAnsi="ＭＳ 明朝"/>
          <w:szCs w:val="21"/>
          <w:shd w:val="pct15" w:color="auto" w:fill="FFFFFF"/>
        </w:rPr>
      </w:pPr>
    </w:p>
    <w:p w14:paraId="54370EC9" w14:textId="77777777" w:rsidR="001263E6" w:rsidRDefault="00254542" w:rsidP="001263E6">
      <w:pPr>
        <w:spacing w:line="300" w:lineRule="exact"/>
        <w:ind w:leftChars="-472" w:left="-991"/>
        <w:jc w:val="left"/>
        <w:rPr>
          <w:rFonts w:ascii="ＭＳ 明朝" w:eastAsia="ＭＳ 明朝" w:hAnsi="ＭＳ 明朝"/>
          <w:szCs w:val="21"/>
          <w:shd w:val="pct15" w:color="auto" w:fill="FFFFFF"/>
        </w:rPr>
      </w:pPr>
      <w:r w:rsidRPr="000270FC">
        <w:rPr>
          <w:rFonts w:ascii="ＭＳ 明朝" w:eastAsia="ＭＳ 明朝" w:hAnsi="ＭＳ 明朝" w:hint="eastAsia"/>
          <w:szCs w:val="21"/>
          <w:shd w:val="pct15" w:color="auto" w:fill="FFFFFF"/>
        </w:rPr>
        <w:t>１ 利用制限事項</w:t>
      </w:r>
    </w:p>
    <w:p w14:paraId="7CBD8434" w14:textId="1F84309D" w:rsidR="00254542" w:rsidRPr="001263E6" w:rsidRDefault="001263E6" w:rsidP="001263E6">
      <w:pPr>
        <w:spacing w:line="300" w:lineRule="exact"/>
        <w:ind w:leftChars="-406" w:left="-852" w:hanging="1"/>
        <w:jc w:val="left"/>
        <w:rPr>
          <w:rFonts w:ascii="ＭＳ 明朝" w:eastAsia="ＭＳ 明朝" w:hAnsi="ＭＳ 明朝"/>
          <w:szCs w:val="21"/>
          <w:shd w:val="pct15" w:color="auto" w:fill="FFFFFF"/>
        </w:rPr>
      </w:pPr>
      <w:r>
        <w:rPr>
          <w:rFonts w:ascii="ＭＳ 明朝" w:eastAsia="ＭＳ 明朝" w:hAnsi="ＭＳ 明朝" w:hint="eastAsia"/>
          <w:szCs w:val="21"/>
        </w:rPr>
        <w:t>①</w:t>
      </w:r>
      <w:r w:rsidR="00254542" w:rsidRPr="001263E6">
        <w:rPr>
          <w:rFonts w:ascii="ＭＳ 明朝" w:eastAsia="ＭＳ 明朝" w:hAnsi="ＭＳ 明朝" w:hint="eastAsia"/>
          <w:szCs w:val="21"/>
        </w:rPr>
        <w:t>利用日１週間以内に次の項目に該当する方は利用できません</w:t>
      </w:r>
    </w:p>
    <w:p w14:paraId="0D85C265"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ア　平熱を超える発熱がある方</w:t>
      </w:r>
    </w:p>
    <w:p w14:paraId="5F7F47C6"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イ　せき、のどの痛みなど風邪の症状がある方</w:t>
      </w:r>
    </w:p>
    <w:p w14:paraId="30F161C7"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ウ　倦怠感、息苦しさがある方</w:t>
      </w:r>
    </w:p>
    <w:p w14:paraId="7091150F" w14:textId="301EEB68" w:rsidR="005B022B" w:rsidRPr="005B022B" w:rsidRDefault="00254542" w:rsidP="005B022B">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エ　嗅覚、味覚の異常がある方</w:t>
      </w:r>
    </w:p>
    <w:p w14:paraId="50594DBB"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オ　体の不調（体が重く感じる、疲れやすいなど）がある方</w:t>
      </w:r>
    </w:p>
    <w:p w14:paraId="0D07D57B"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カ　新型コロナウイルス感染者との濃厚接触者の方</w:t>
      </w:r>
    </w:p>
    <w:p w14:paraId="00957B4C"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キ　家族、友人など身近な知人に感染が疑われる者がいる方</w:t>
      </w:r>
    </w:p>
    <w:p w14:paraId="0EC04844" w14:textId="77777777" w:rsidR="001263E6" w:rsidRDefault="00254542" w:rsidP="001263E6">
      <w:pPr>
        <w:pStyle w:val="a3"/>
        <w:spacing w:line="300" w:lineRule="exact"/>
        <w:ind w:leftChars="0" w:left="-709" w:rightChars="-270" w:right="-567" w:hanging="66"/>
        <w:jc w:val="left"/>
        <w:rPr>
          <w:rFonts w:ascii="ＭＳ 明朝" w:eastAsia="ＭＳ 明朝" w:hAnsi="ＭＳ 明朝"/>
          <w:szCs w:val="21"/>
        </w:rPr>
      </w:pPr>
      <w:r w:rsidRPr="000270FC">
        <w:rPr>
          <w:rFonts w:ascii="ＭＳ 明朝" w:eastAsia="ＭＳ 明朝" w:hAnsi="ＭＳ 明朝" w:hint="eastAsia"/>
          <w:szCs w:val="21"/>
        </w:rPr>
        <w:t>ク　過去１週間以内に、政府から入国制限、入国後の観察期間を必要としている国、</w:t>
      </w:r>
      <w:r w:rsidRPr="001263E6">
        <w:rPr>
          <w:rFonts w:ascii="ＭＳ 明朝" w:eastAsia="ＭＳ 明朝" w:hAnsi="ＭＳ 明朝" w:hint="eastAsia"/>
          <w:szCs w:val="21"/>
        </w:rPr>
        <w:t>地域等への渡航</w:t>
      </w:r>
      <w:r w:rsidR="001263E6">
        <w:rPr>
          <w:rFonts w:ascii="ＭＳ 明朝" w:eastAsia="ＭＳ 明朝" w:hAnsi="ＭＳ 明朝" w:hint="eastAsia"/>
          <w:szCs w:val="21"/>
        </w:rPr>
        <w:t>や</w:t>
      </w:r>
      <w:r w:rsidRPr="001263E6">
        <w:rPr>
          <w:rFonts w:ascii="ＭＳ 明朝" w:eastAsia="ＭＳ 明朝" w:hAnsi="ＭＳ 明朝" w:hint="eastAsia"/>
          <w:szCs w:val="21"/>
        </w:rPr>
        <w:t>在住者</w:t>
      </w:r>
    </w:p>
    <w:p w14:paraId="1AC35E8D" w14:textId="54F32431" w:rsidR="00254542" w:rsidRPr="001263E6" w:rsidRDefault="00254542" w:rsidP="001263E6">
      <w:pPr>
        <w:pStyle w:val="a3"/>
        <w:spacing w:line="300" w:lineRule="exact"/>
        <w:ind w:leftChars="0" w:left="-709" w:rightChars="-270" w:right="-567" w:firstLineChars="150" w:firstLine="315"/>
        <w:jc w:val="left"/>
        <w:rPr>
          <w:rFonts w:ascii="ＭＳ 明朝" w:eastAsia="ＭＳ 明朝" w:hAnsi="ＭＳ 明朝"/>
          <w:szCs w:val="21"/>
        </w:rPr>
      </w:pPr>
      <w:r w:rsidRPr="001263E6">
        <w:rPr>
          <w:rFonts w:ascii="ＭＳ 明朝" w:eastAsia="ＭＳ 明朝" w:hAnsi="ＭＳ 明朝" w:hint="eastAsia"/>
          <w:szCs w:val="21"/>
        </w:rPr>
        <w:t>との濃厚接触がある方</w:t>
      </w:r>
    </w:p>
    <w:p w14:paraId="17DB077E" w14:textId="77777777" w:rsidR="001263E6" w:rsidRDefault="001263E6" w:rsidP="001263E6">
      <w:pPr>
        <w:pStyle w:val="a3"/>
        <w:spacing w:line="300" w:lineRule="exact"/>
        <w:ind w:leftChars="0" w:left="-851" w:rightChars="-338" w:right="-710"/>
        <w:jc w:val="left"/>
        <w:rPr>
          <w:rFonts w:ascii="ＭＳ 明朝" w:eastAsia="ＭＳ 明朝" w:hAnsi="ＭＳ 明朝"/>
          <w:szCs w:val="21"/>
          <w:u w:val="single"/>
        </w:rPr>
      </w:pPr>
      <w:r w:rsidRPr="001263E6">
        <w:rPr>
          <w:rFonts w:ascii="ＭＳ 明朝" w:eastAsia="ＭＳ 明朝" w:hAnsi="ＭＳ 明朝" w:hint="eastAsia"/>
          <w:szCs w:val="21"/>
        </w:rPr>
        <w:t>②</w:t>
      </w:r>
      <w:r w:rsidR="00254542" w:rsidRPr="00EE1E75">
        <w:rPr>
          <w:rFonts w:ascii="ＭＳ 明朝" w:eastAsia="ＭＳ 明朝" w:hAnsi="ＭＳ 明朝" w:hint="eastAsia"/>
          <w:szCs w:val="21"/>
          <w:u w:val="single"/>
        </w:rPr>
        <w:t>陽性者の方が、利用日から３日以内に団体活動等に参加していた場合、当該団体及びその活動</w:t>
      </w:r>
      <w:r w:rsidR="00254542" w:rsidRPr="001263E6">
        <w:rPr>
          <w:rFonts w:ascii="ＭＳ 明朝" w:eastAsia="ＭＳ 明朝" w:hAnsi="ＭＳ 明朝" w:hint="eastAsia"/>
          <w:szCs w:val="21"/>
          <w:u w:val="single"/>
        </w:rPr>
        <w:t>に参加していた</w:t>
      </w:r>
    </w:p>
    <w:p w14:paraId="4F4C2778" w14:textId="2452CEFA" w:rsidR="001263E6" w:rsidRDefault="00254542" w:rsidP="001263E6">
      <w:pPr>
        <w:pStyle w:val="a3"/>
        <w:spacing w:line="300" w:lineRule="exact"/>
        <w:ind w:leftChars="0" w:left="-851" w:rightChars="-338" w:right="-710" w:firstLineChars="100" w:firstLine="210"/>
        <w:jc w:val="left"/>
        <w:rPr>
          <w:rFonts w:ascii="ＭＳ 明朝" w:eastAsia="ＭＳ 明朝" w:hAnsi="ＭＳ 明朝"/>
          <w:szCs w:val="21"/>
          <w:u w:val="single"/>
        </w:rPr>
      </w:pPr>
      <w:r w:rsidRPr="001263E6">
        <w:rPr>
          <w:rFonts w:ascii="ＭＳ 明朝" w:eastAsia="ＭＳ 明朝" w:hAnsi="ＭＳ 明朝" w:hint="eastAsia"/>
          <w:szCs w:val="21"/>
          <w:u w:val="single"/>
        </w:rPr>
        <w:t>個人は利用できません。</w:t>
      </w:r>
    </w:p>
    <w:p w14:paraId="6609E2E8" w14:textId="77777777" w:rsidR="001263E6" w:rsidRDefault="001263E6" w:rsidP="001263E6">
      <w:pPr>
        <w:pStyle w:val="a3"/>
        <w:spacing w:line="300" w:lineRule="exact"/>
        <w:ind w:leftChars="0" w:left="-851" w:rightChars="-338" w:right="-710"/>
        <w:jc w:val="left"/>
        <w:rPr>
          <w:rFonts w:ascii="ＭＳ 明朝" w:eastAsia="ＭＳ 明朝" w:hAnsi="ＭＳ 明朝"/>
          <w:szCs w:val="21"/>
          <w:u w:val="single"/>
        </w:rPr>
      </w:pPr>
      <w:r w:rsidRPr="001263E6">
        <w:rPr>
          <w:rFonts w:ascii="ＭＳ 明朝" w:eastAsia="ＭＳ 明朝" w:hAnsi="ＭＳ 明朝" w:hint="eastAsia"/>
          <w:szCs w:val="21"/>
        </w:rPr>
        <w:t>③</w:t>
      </w:r>
      <w:r w:rsidR="00254542" w:rsidRPr="001263E6">
        <w:rPr>
          <w:rFonts w:ascii="ＭＳ 明朝" w:eastAsia="ＭＳ 明朝" w:hAnsi="ＭＳ 明朝" w:hint="eastAsia"/>
          <w:szCs w:val="21"/>
          <w:u w:val="single"/>
        </w:rPr>
        <w:t>感染リスクが高い行動（大人数で長時間会食を行う、混雑した場所に出入りするなど）をした方は利用を控え</w:t>
      </w:r>
    </w:p>
    <w:p w14:paraId="5C8F8CF2" w14:textId="0DC1FCBF" w:rsidR="001263E6" w:rsidRDefault="00254542" w:rsidP="001263E6">
      <w:pPr>
        <w:pStyle w:val="a3"/>
        <w:spacing w:line="300" w:lineRule="exact"/>
        <w:ind w:leftChars="0" w:left="-851" w:rightChars="-338" w:right="-710" w:firstLineChars="100" w:firstLine="210"/>
        <w:jc w:val="left"/>
        <w:rPr>
          <w:rFonts w:ascii="ＭＳ 明朝" w:eastAsia="ＭＳ 明朝" w:hAnsi="ＭＳ 明朝"/>
          <w:szCs w:val="21"/>
          <w:u w:val="single"/>
        </w:rPr>
      </w:pPr>
      <w:r w:rsidRPr="001263E6">
        <w:rPr>
          <w:rFonts w:ascii="ＭＳ 明朝" w:eastAsia="ＭＳ 明朝" w:hAnsi="ＭＳ 明朝" w:hint="eastAsia"/>
          <w:szCs w:val="21"/>
          <w:u w:val="single"/>
        </w:rPr>
        <w:t>てください。</w:t>
      </w:r>
    </w:p>
    <w:p w14:paraId="21CFD3AF" w14:textId="677B15B5" w:rsidR="00254542" w:rsidRPr="001263E6" w:rsidRDefault="001263E6" w:rsidP="001263E6">
      <w:pPr>
        <w:pStyle w:val="a3"/>
        <w:spacing w:line="300" w:lineRule="exact"/>
        <w:ind w:leftChars="0" w:left="-851" w:rightChars="-338" w:right="-710"/>
        <w:jc w:val="left"/>
        <w:rPr>
          <w:rFonts w:ascii="ＭＳ 明朝" w:eastAsia="ＭＳ 明朝" w:hAnsi="ＭＳ 明朝"/>
          <w:szCs w:val="21"/>
          <w:u w:val="single"/>
        </w:rPr>
      </w:pPr>
      <w:r>
        <w:rPr>
          <w:rFonts w:ascii="ＭＳ 明朝" w:eastAsia="ＭＳ 明朝" w:hAnsi="ＭＳ 明朝" w:hint="eastAsia"/>
          <w:szCs w:val="21"/>
        </w:rPr>
        <w:t>④</w:t>
      </w:r>
      <w:r w:rsidR="00410839">
        <w:rPr>
          <w:rFonts w:ascii="ＭＳ 明朝" w:eastAsia="ＭＳ 明朝" w:hAnsi="ＭＳ 明朝" w:hint="eastAsia"/>
          <w:szCs w:val="21"/>
        </w:rPr>
        <w:t>青少年センター</w:t>
      </w:r>
      <w:r w:rsidR="00254542" w:rsidRPr="001263E6">
        <w:rPr>
          <w:rFonts w:ascii="ＭＳ 明朝" w:eastAsia="ＭＳ 明朝" w:hAnsi="ＭＳ 明朝" w:hint="eastAsia"/>
          <w:szCs w:val="21"/>
        </w:rPr>
        <w:t>の施設利用は、以下の条件に利用を許可します。</w:t>
      </w:r>
    </w:p>
    <w:p w14:paraId="3CF89865"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ア　ガイドラインの遵守等、感染対策の徹底</w:t>
      </w:r>
    </w:p>
    <w:p w14:paraId="27FB40E5" w14:textId="77777777"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イ　参加者全員の連絡先の把握</w:t>
      </w:r>
    </w:p>
    <w:p w14:paraId="6CF561BD" w14:textId="77777777" w:rsidR="00254542" w:rsidRPr="000270FC" w:rsidRDefault="00254542" w:rsidP="00254542">
      <w:pPr>
        <w:pStyle w:val="a3"/>
        <w:spacing w:line="300" w:lineRule="exact"/>
        <w:ind w:leftChars="0" w:left="360" w:rightChars="-135" w:right="-283" w:hanging="1135"/>
        <w:jc w:val="left"/>
        <w:rPr>
          <w:rFonts w:ascii="ＭＳ 明朝" w:eastAsia="ＭＳ 明朝" w:hAnsi="ＭＳ 明朝"/>
          <w:szCs w:val="21"/>
        </w:rPr>
      </w:pPr>
      <w:r w:rsidRPr="000270FC">
        <w:rPr>
          <w:rFonts w:ascii="ＭＳ 明朝" w:eastAsia="ＭＳ 明朝" w:hAnsi="ＭＳ 明朝" w:hint="eastAsia"/>
          <w:szCs w:val="21"/>
        </w:rPr>
        <w:t>ウ　えひめコロナお知らせネット</w:t>
      </w:r>
      <w:r>
        <w:rPr>
          <w:rFonts w:ascii="ＭＳ 明朝" w:eastAsia="ＭＳ 明朝" w:hAnsi="ＭＳ 明朝" w:hint="eastAsia"/>
          <w:szCs w:val="21"/>
        </w:rPr>
        <w:t>あるいは、厚生労働省ＣＯＣＯＡ（ココア）</w:t>
      </w:r>
      <w:r w:rsidRPr="000270FC">
        <w:rPr>
          <w:rFonts w:ascii="ＭＳ 明朝" w:eastAsia="ＭＳ 明朝" w:hAnsi="ＭＳ 明朝" w:hint="eastAsia"/>
          <w:szCs w:val="21"/>
        </w:rPr>
        <w:t>の活用徹底</w:t>
      </w:r>
    </w:p>
    <w:p w14:paraId="313D795B" w14:textId="663C5966" w:rsidR="00254542" w:rsidRPr="00254542" w:rsidRDefault="00254542" w:rsidP="001263E6">
      <w:pPr>
        <w:pStyle w:val="a3"/>
        <w:spacing w:line="300" w:lineRule="exact"/>
        <w:ind w:leftChars="0" w:left="-392" w:rightChars="-405" w:right="-850" w:hanging="383"/>
        <w:jc w:val="left"/>
        <w:rPr>
          <w:rFonts w:ascii="ＭＳ 明朝" w:eastAsia="ＭＳ 明朝" w:hAnsi="ＭＳ 明朝"/>
          <w:szCs w:val="21"/>
        </w:rPr>
      </w:pPr>
      <w:r w:rsidRPr="000270FC">
        <w:rPr>
          <w:rFonts w:ascii="ＭＳ 明朝" w:eastAsia="ＭＳ 明朝" w:hAnsi="ＭＳ 明朝" w:hint="eastAsia"/>
          <w:szCs w:val="21"/>
        </w:rPr>
        <w:t>エ　愛媛県公式ホームページ「イベント、施設の取扱いについて（新型コロナウイルス関連）」を確認の上、</w:t>
      </w:r>
      <w:r w:rsidR="001263E6">
        <w:rPr>
          <w:rFonts w:ascii="ＭＳ 明朝" w:eastAsia="ＭＳ 明朝" w:hAnsi="ＭＳ 明朝" w:hint="eastAsia"/>
          <w:szCs w:val="21"/>
        </w:rPr>
        <w:t>移動</w:t>
      </w:r>
      <w:r w:rsidRPr="000270FC">
        <w:rPr>
          <w:rFonts w:ascii="ＭＳ 明朝" w:eastAsia="ＭＳ 明朝" w:hAnsi="ＭＳ 明朝" w:hint="eastAsia"/>
          <w:szCs w:val="21"/>
        </w:rPr>
        <w:t>や昼食、更衣室での休憩、競技や演技、演奏以外の場などにおいて</w:t>
      </w:r>
      <w:r>
        <w:rPr>
          <w:rFonts w:ascii="ＭＳ 明朝" w:eastAsia="ＭＳ 明朝" w:hAnsi="ＭＳ 明朝" w:hint="eastAsia"/>
          <w:szCs w:val="21"/>
        </w:rPr>
        <w:t>も</w:t>
      </w:r>
      <w:r w:rsidRPr="000270FC">
        <w:rPr>
          <w:rFonts w:ascii="ＭＳ 明朝" w:eastAsia="ＭＳ 明朝" w:hAnsi="ＭＳ 明朝" w:hint="eastAsia"/>
          <w:szCs w:val="21"/>
        </w:rPr>
        <w:t>感染</w:t>
      </w:r>
      <w:r w:rsidRPr="00254542">
        <w:rPr>
          <w:rFonts w:ascii="ＭＳ 明朝" w:eastAsia="ＭＳ 明朝" w:hAnsi="ＭＳ 明朝" w:hint="eastAsia"/>
          <w:szCs w:val="21"/>
        </w:rPr>
        <w:t>対策を最大限に講じた上で実施</w:t>
      </w:r>
    </w:p>
    <w:p w14:paraId="33AA236B" w14:textId="751A75DF" w:rsidR="00254542" w:rsidRPr="000270FC" w:rsidRDefault="00254542" w:rsidP="00254542">
      <w:pPr>
        <w:pStyle w:val="a3"/>
        <w:spacing w:line="300" w:lineRule="exact"/>
        <w:ind w:leftChars="0" w:left="360" w:hanging="1135"/>
        <w:jc w:val="left"/>
        <w:rPr>
          <w:rFonts w:ascii="ＭＳ 明朝" w:eastAsia="ＭＳ 明朝" w:hAnsi="ＭＳ 明朝"/>
          <w:szCs w:val="21"/>
        </w:rPr>
      </w:pPr>
      <w:r w:rsidRPr="000270FC">
        <w:rPr>
          <w:rFonts w:ascii="ＭＳ 明朝" w:eastAsia="ＭＳ 明朝" w:hAnsi="ＭＳ 明朝" w:hint="eastAsia"/>
          <w:szCs w:val="21"/>
        </w:rPr>
        <w:t>オ　問題が発生（クラスター発生、感染対策の不徹底等）した場合は、</w:t>
      </w:r>
      <w:r w:rsidR="00410839">
        <w:rPr>
          <w:rFonts w:ascii="ＭＳ 明朝" w:eastAsia="ＭＳ 明朝" w:hAnsi="ＭＳ 明朝" w:hint="eastAsia"/>
          <w:szCs w:val="21"/>
        </w:rPr>
        <w:t>青少年センター</w:t>
      </w:r>
      <w:r w:rsidRPr="000270FC">
        <w:rPr>
          <w:rFonts w:ascii="ＭＳ 明朝" w:eastAsia="ＭＳ 明朝" w:hAnsi="ＭＳ 明朝" w:hint="eastAsia"/>
          <w:szCs w:val="21"/>
        </w:rPr>
        <w:t>に直ちに報告</w:t>
      </w:r>
    </w:p>
    <w:p w14:paraId="0E36BE85" w14:textId="77777777" w:rsidR="00254542" w:rsidRDefault="00254542" w:rsidP="00254542">
      <w:pPr>
        <w:spacing w:line="300" w:lineRule="exact"/>
        <w:ind w:hanging="1135"/>
        <w:jc w:val="left"/>
        <w:rPr>
          <w:rFonts w:ascii="ＭＳ 明朝" w:eastAsia="ＭＳ 明朝" w:hAnsi="ＭＳ 明朝"/>
          <w:szCs w:val="21"/>
          <w:shd w:val="pct15" w:color="auto" w:fill="FFFFFF"/>
        </w:rPr>
      </w:pPr>
    </w:p>
    <w:p w14:paraId="6D4A6F23" w14:textId="77777777" w:rsidR="001263E6" w:rsidRDefault="00254542" w:rsidP="001263E6">
      <w:pPr>
        <w:spacing w:line="300" w:lineRule="exact"/>
        <w:ind w:leftChars="-405" w:left="1" w:hanging="851"/>
        <w:jc w:val="left"/>
        <w:rPr>
          <w:rFonts w:ascii="ＭＳ 明朝" w:eastAsia="ＭＳ 明朝" w:hAnsi="ＭＳ 明朝"/>
          <w:szCs w:val="21"/>
          <w:shd w:val="pct15" w:color="auto" w:fill="FFFFFF"/>
        </w:rPr>
      </w:pPr>
      <w:r w:rsidRPr="000270FC">
        <w:rPr>
          <w:rFonts w:ascii="ＭＳ 明朝" w:eastAsia="ＭＳ 明朝" w:hAnsi="ＭＳ 明朝" w:hint="eastAsia"/>
          <w:szCs w:val="21"/>
          <w:shd w:val="pct15" w:color="auto" w:fill="FFFFFF"/>
        </w:rPr>
        <w:t>２　基本事項及び専用利用に係る事項</w:t>
      </w:r>
    </w:p>
    <w:p w14:paraId="49BCE1A9" w14:textId="3ACCE2D9" w:rsidR="005B022B" w:rsidRPr="005B022B" w:rsidRDefault="001263E6" w:rsidP="005B022B">
      <w:pPr>
        <w:spacing w:line="300" w:lineRule="exact"/>
        <w:ind w:leftChars="-410" w:left="-651" w:rightChars="-405" w:right="-850" w:hangingChars="100" w:hanging="210"/>
        <w:jc w:val="left"/>
        <w:rPr>
          <w:rFonts w:ascii="ＭＳ 明朝" w:eastAsia="ＭＳ 明朝" w:hAnsi="ＭＳ 明朝"/>
          <w:szCs w:val="21"/>
          <w:shd w:val="pct15" w:color="auto" w:fill="FFFFFF"/>
        </w:rPr>
      </w:pPr>
      <w:r>
        <w:rPr>
          <w:rFonts w:ascii="ＭＳ 明朝" w:eastAsia="ＭＳ 明朝" w:hAnsi="ＭＳ 明朝" w:hint="eastAsia"/>
          <w:szCs w:val="21"/>
        </w:rPr>
        <w:t>①</w:t>
      </w:r>
      <w:r w:rsidR="005B022B">
        <w:rPr>
          <w:rFonts w:ascii="ＭＳ 明朝" w:eastAsia="ＭＳ 明朝" w:hAnsi="ＭＳ 明朝" w:hint="eastAsia"/>
          <w:szCs w:val="21"/>
        </w:rPr>
        <w:t>青少年センター</w:t>
      </w:r>
      <w:r w:rsidR="00254542" w:rsidRPr="001263E6">
        <w:rPr>
          <w:rFonts w:ascii="ＭＳ 明朝" w:eastAsia="ＭＳ 明朝" w:hAnsi="ＭＳ 明朝" w:hint="eastAsia"/>
          <w:szCs w:val="21"/>
        </w:rPr>
        <w:t>の施設内は、他者と身体的距離（２ｍ以上を目安）が確保できる場合を除き、マスク着用を推奨します。</w:t>
      </w:r>
      <w:r w:rsidR="00254542" w:rsidRPr="005B022B">
        <w:rPr>
          <w:rFonts w:ascii="ＭＳ 明朝" w:eastAsia="ＭＳ 明朝" w:hAnsi="ＭＳ 明朝" w:hint="eastAsia"/>
          <w:szCs w:val="21"/>
        </w:rPr>
        <w:t>※ただし受付や更衣室、トイレ等共有施設利用時、集団での飲食や移動時はマスク着用を含めた感染対策を徹底</w:t>
      </w:r>
      <w:r w:rsidR="005B022B">
        <w:rPr>
          <w:rFonts w:ascii="ＭＳ 明朝" w:eastAsia="ＭＳ 明朝" w:hAnsi="ＭＳ 明朝" w:hint="eastAsia"/>
          <w:szCs w:val="21"/>
        </w:rPr>
        <w:t>してください。</w:t>
      </w:r>
    </w:p>
    <w:p w14:paraId="3427F8B5" w14:textId="3F95E0D5" w:rsidR="00410839" w:rsidRDefault="005B022B" w:rsidP="00410839">
      <w:pPr>
        <w:pStyle w:val="a3"/>
        <w:spacing w:line="300" w:lineRule="exact"/>
        <w:ind w:leftChars="-405" w:left="-430" w:rightChars="-405" w:right="-850" w:hangingChars="200" w:hanging="420"/>
        <w:jc w:val="left"/>
        <w:rPr>
          <w:rFonts w:ascii="ＭＳ 明朝" w:eastAsia="ＭＳ 明朝" w:hAnsi="ＭＳ 明朝"/>
          <w:szCs w:val="21"/>
        </w:rPr>
      </w:pPr>
      <w:r>
        <w:rPr>
          <w:rFonts w:ascii="ＭＳ 明朝" w:eastAsia="ＭＳ 明朝" w:hAnsi="ＭＳ 明朝" w:hint="eastAsia"/>
          <w:szCs w:val="21"/>
        </w:rPr>
        <w:t>②利用人数は各会場で設定している制限人数までとします。※コロナ感染状況等により変動する場合があります。</w:t>
      </w:r>
    </w:p>
    <w:p w14:paraId="5F4D4312" w14:textId="3FB23F02" w:rsidR="001263E6" w:rsidRDefault="005B022B" w:rsidP="001263E6">
      <w:pPr>
        <w:spacing w:line="300" w:lineRule="exact"/>
        <w:ind w:leftChars="-405" w:left="-220" w:rightChars="-472" w:right="-991" w:hangingChars="300" w:hanging="630"/>
        <w:jc w:val="left"/>
        <w:rPr>
          <w:rFonts w:ascii="ＭＳ 明朝" w:eastAsia="ＭＳ 明朝" w:hAnsi="ＭＳ 明朝"/>
          <w:szCs w:val="21"/>
        </w:rPr>
      </w:pPr>
      <w:r>
        <w:rPr>
          <w:rFonts w:ascii="ＭＳ 明朝" w:eastAsia="ＭＳ 明朝" w:hAnsi="ＭＳ 明朝" w:hint="eastAsia"/>
          <w:szCs w:val="21"/>
        </w:rPr>
        <w:t>③</w:t>
      </w:r>
      <w:r w:rsidR="00254542" w:rsidRPr="000270FC">
        <w:rPr>
          <w:rFonts w:ascii="ＭＳ 明朝" w:eastAsia="ＭＳ 明朝" w:hAnsi="ＭＳ 明朝" w:hint="eastAsia"/>
          <w:szCs w:val="21"/>
        </w:rPr>
        <w:t>熱中症リスクを考慮し適宜マスクの着脱やこまめに水分補給を行うなど感染対策と熱中症予防をしてください。</w:t>
      </w:r>
    </w:p>
    <w:p w14:paraId="6D97E29E" w14:textId="043F6B19" w:rsidR="001263E6" w:rsidRDefault="00410839" w:rsidP="001263E6">
      <w:pPr>
        <w:spacing w:line="300" w:lineRule="exact"/>
        <w:ind w:leftChars="-405" w:left="-640" w:rightChars="-337" w:right="-708" w:hangingChars="100" w:hanging="210"/>
        <w:jc w:val="left"/>
        <w:rPr>
          <w:rFonts w:ascii="ＭＳ 明朝" w:eastAsia="ＭＳ 明朝" w:hAnsi="ＭＳ 明朝"/>
          <w:szCs w:val="21"/>
        </w:rPr>
      </w:pPr>
      <w:r>
        <w:rPr>
          <w:rFonts w:ascii="ＭＳ 明朝" w:eastAsia="ＭＳ 明朝" w:hAnsi="ＭＳ 明朝" w:hint="eastAsia"/>
          <w:szCs w:val="21"/>
        </w:rPr>
        <w:t>④</w:t>
      </w:r>
      <w:r w:rsidR="00254542" w:rsidRPr="001263E6">
        <w:rPr>
          <w:rFonts w:ascii="ＭＳ 明朝" w:eastAsia="ＭＳ 明朝" w:hAnsi="ＭＳ 明朝" w:hint="eastAsia"/>
          <w:szCs w:val="21"/>
        </w:rPr>
        <w:t>基本的な感染対策を徹底してください。（マスクは適切に着用（鼻だしマスクなど不完全な着用は効果なし）、こまめな手洗い、手指消毒、定期的な換気）</w:t>
      </w:r>
    </w:p>
    <w:p w14:paraId="1CB3E7A1" w14:textId="7C53954B" w:rsidR="001263E6" w:rsidRDefault="00410839" w:rsidP="001263E6">
      <w:pPr>
        <w:spacing w:line="300" w:lineRule="exact"/>
        <w:ind w:leftChars="-405" w:left="-640" w:hangingChars="100" w:hanging="210"/>
        <w:jc w:val="left"/>
        <w:rPr>
          <w:rFonts w:ascii="ＭＳ 明朝" w:eastAsia="ＭＳ 明朝" w:hAnsi="ＭＳ 明朝"/>
          <w:szCs w:val="21"/>
        </w:rPr>
      </w:pPr>
      <w:r>
        <w:rPr>
          <w:rFonts w:ascii="ＭＳ 明朝" w:eastAsia="ＭＳ 明朝" w:hAnsi="ＭＳ 明朝" w:hint="eastAsia"/>
          <w:szCs w:val="21"/>
        </w:rPr>
        <w:t>⑤</w:t>
      </w:r>
      <w:r w:rsidR="00254542" w:rsidRPr="001263E6">
        <w:rPr>
          <w:rFonts w:ascii="ＭＳ 明朝" w:eastAsia="ＭＳ 明朝" w:hAnsi="ＭＳ 明朝" w:hint="eastAsia"/>
          <w:szCs w:val="21"/>
        </w:rPr>
        <w:t>「三密」だけではなく一つの「密（密閉・密集・密接）」を避けてください。</w:t>
      </w:r>
    </w:p>
    <w:p w14:paraId="0368E541" w14:textId="77777777" w:rsidR="000E61F4" w:rsidRDefault="00410839" w:rsidP="001263E6">
      <w:pPr>
        <w:spacing w:line="300" w:lineRule="exact"/>
        <w:ind w:leftChars="-405" w:left="-640" w:rightChars="-539" w:right="-1132" w:hangingChars="100" w:hanging="210"/>
        <w:jc w:val="left"/>
        <w:rPr>
          <w:rFonts w:ascii="ＭＳ 明朝" w:eastAsia="ＭＳ 明朝" w:hAnsi="ＭＳ 明朝"/>
          <w:szCs w:val="21"/>
        </w:rPr>
      </w:pPr>
      <w:r>
        <w:rPr>
          <w:rFonts w:ascii="ＭＳ 明朝" w:eastAsia="ＭＳ 明朝" w:hAnsi="ＭＳ 明朝" w:hint="eastAsia"/>
          <w:szCs w:val="21"/>
        </w:rPr>
        <w:t>⑥</w:t>
      </w:r>
      <w:r w:rsidR="00254542" w:rsidRPr="001263E6">
        <w:rPr>
          <w:rFonts w:ascii="ＭＳ 明朝" w:eastAsia="ＭＳ 明朝" w:hAnsi="ＭＳ 明朝" w:hint="eastAsia"/>
          <w:szCs w:val="21"/>
        </w:rPr>
        <w:t>共有施設（更衣室、トイレ等）では、混雑を避け、短時間や少人数での利用に留め、</w:t>
      </w:r>
      <w:r w:rsidR="005B022B" w:rsidRPr="001263E6">
        <w:rPr>
          <w:rFonts w:ascii="ＭＳ 明朝" w:eastAsia="ＭＳ 明朝" w:hAnsi="ＭＳ 明朝" w:hint="eastAsia"/>
          <w:szCs w:val="21"/>
        </w:rPr>
        <w:t>入退室時の手指消毒など、</w:t>
      </w:r>
    </w:p>
    <w:p w14:paraId="0058EEB5" w14:textId="09F126C4" w:rsidR="005B022B" w:rsidRDefault="005B022B" w:rsidP="000E61F4">
      <w:pPr>
        <w:spacing w:line="300" w:lineRule="exact"/>
        <w:ind w:leftChars="-305" w:left="-640" w:rightChars="-539" w:right="-1132"/>
        <w:jc w:val="left"/>
        <w:rPr>
          <w:rFonts w:ascii="ＭＳ 明朝" w:eastAsia="ＭＳ 明朝" w:hAnsi="ＭＳ 明朝"/>
          <w:szCs w:val="21"/>
        </w:rPr>
      </w:pPr>
      <w:r w:rsidRPr="001263E6">
        <w:rPr>
          <w:rFonts w:ascii="ＭＳ 明朝" w:eastAsia="ＭＳ 明朝" w:hAnsi="ＭＳ 明朝" w:hint="eastAsia"/>
          <w:szCs w:val="21"/>
        </w:rPr>
        <w:t>十分に注意して利用してください。</w:t>
      </w:r>
    </w:p>
    <w:p w14:paraId="3E89E5FC" w14:textId="77777777" w:rsidR="00EF7016" w:rsidRDefault="00410839" w:rsidP="00EF7016">
      <w:pPr>
        <w:spacing w:line="300" w:lineRule="exact"/>
        <w:ind w:leftChars="-405" w:left="-640" w:rightChars="-539" w:right="-1132" w:hangingChars="100" w:hanging="210"/>
        <w:jc w:val="left"/>
        <w:rPr>
          <w:rFonts w:ascii="ＭＳ Ｐ明朝" w:eastAsia="ＭＳ Ｐ明朝" w:hAnsi="ＭＳ Ｐ明朝"/>
          <w:szCs w:val="20"/>
        </w:rPr>
      </w:pPr>
      <w:r>
        <w:rPr>
          <w:rFonts w:ascii="ＭＳ 明朝" w:eastAsia="ＭＳ 明朝" w:hAnsi="ＭＳ 明朝" w:hint="eastAsia"/>
          <w:szCs w:val="21"/>
        </w:rPr>
        <w:t>⑦</w:t>
      </w:r>
      <w:r w:rsidR="00EF7016" w:rsidRPr="00EF7016">
        <w:rPr>
          <w:rFonts w:ascii="ＭＳ Ｐ明朝" w:eastAsia="ＭＳ Ｐ明朝" w:hAnsi="ＭＳ Ｐ明朝" w:hint="eastAsia"/>
          <w:szCs w:val="20"/>
        </w:rPr>
        <w:t>施設利用中は利用者同士での会話を控えるとともに、大声での発生・声援等は行わないようお願いします。</w:t>
      </w:r>
    </w:p>
    <w:p w14:paraId="23D87E18" w14:textId="49421697" w:rsidR="001263E6" w:rsidRPr="00EF7016" w:rsidRDefault="00EF7016" w:rsidP="00EF7016">
      <w:pPr>
        <w:spacing w:line="300" w:lineRule="exact"/>
        <w:ind w:leftChars="-305" w:left="-640" w:rightChars="-539" w:right="-1132"/>
        <w:jc w:val="left"/>
        <w:rPr>
          <w:rFonts w:ascii="ＭＳ Ｐ明朝" w:eastAsia="ＭＳ Ｐ明朝" w:hAnsi="ＭＳ Ｐ明朝"/>
          <w:szCs w:val="20"/>
        </w:rPr>
      </w:pPr>
      <w:r w:rsidRPr="00EF7016">
        <w:rPr>
          <w:rFonts w:ascii="ＭＳ Ｐ明朝" w:eastAsia="ＭＳ Ｐ明朝" w:hAnsi="ＭＳ Ｐ明朝" w:hint="eastAsia"/>
          <w:szCs w:val="20"/>
        </w:rPr>
        <w:t>また、危険度の高い状態の会話や</w:t>
      </w:r>
      <w:r w:rsidR="00BD1CFD">
        <w:rPr>
          <w:rFonts w:ascii="ＭＳ Ｐ明朝" w:eastAsia="ＭＳ Ｐ明朝" w:hAnsi="ＭＳ Ｐ明朝" w:hint="eastAsia"/>
          <w:szCs w:val="20"/>
        </w:rPr>
        <w:t>、</w:t>
      </w:r>
      <w:r w:rsidRPr="00EF7016">
        <w:rPr>
          <w:rFonts w:ascii="ＭＳ Ｐ明朝" w:eastAsia="ＭＳ Ｐ明朝" w:hAnsi="ＭＳ Ｐ明朝" w:hint="eastAsia"/>
          <w:szCs w:val="20"/>
        </w:rPr>
        <w:t>大声での発生・声援等の行為はすぐにやめさせるようにしてください。</w:t>
      </w:r>
    </w:p>
    <w:p w14:paraId="0D1AA2D7" w14:textId="3AA0DD75" w:rsidR="001263E6" w:rsidRDefault="00410839" w:rsidP="001263E6">
      <w:pPr>
        <w:spacing w:line="300" w:lineRule="exact"/>
        <w:ind w:leftChars="-405" w:left="-640" w:hangingChars="100" w:hanging="210"/>
        <w:jc w:val="left"/>
        <w:rPr>
          <w:rFonts w:ascii="ＭＳ 明朝" w:eastAsia="ＭＳ 明朝" w:hAnsi="ＭＳ 明朝"/>
          <w:szCs w:val="21"/>
        </w:rPr>
      </w:pPr>
      <w:r>
        <w:rPr>
          <w:rFonts w:ascii="ＭＳ 明朝" w:eastAsia="ＭＳ 明朝" w:hAnsi="ＭＳ 明朝" w:hint="eastAsia"/>
          <w:szCs w:val="21"/>
        </w:rPr>
        <w:t>⑧</w:t>
      </w:r>
      <w:r w:rsidR="00254542" w:rsidRPr="001263E6">
        <w:rPr>
          <w:rFonts w:ascii="ＭＳ 明朝" w:eastAsia="ＭＳ 明朝" w:hAnsi="ＭＳ 明朝" w:hint="eastAsia"/>
          <w:szCs w:val="21"/>
        </w:rPr>
        <w:t>感染対策に係る</w:t>
      </w:r>
      <w:r w:rsidR="00C148CC">
        <w:rPr>
          <w:rFonts w:ascii="ＭＳ 明朝" w:eastAsia="ＭＳ 明朝" w:hAnsi="ＭＳ 明朝" w:hint="eastAsia"/>
          <w:szCs w:val="21"/>
        </w:rPr>
        <w:t>青少年センター</w:t>
      </w:r>
      <w:r w:rsidR="00254542" w:rsidRPr="001263E6">
        <w:rPr>
          <w:rFonts w:ascii="ＭＳ 明朝" w:eastAsia="ＭＳ 明朝" w:hAnsi="ＭＳ 明朝" w:hint="eastAsia"/>
          <w:szCs w:val="21"/>
        </w:rPr>
        <w:t>職員の指示に従ってください。</w:t>
      </w:r>
    </w:p>
    <w:p w14:paraId="5D51370A" w14:textId="16A2856B" w:rsidR="001263E6" w:rsidRDefault="00410839" w:rsidP="001263E6">
      <w:pPr>
        <w:spacing w:line="300" w:lineRule="exact"/>
        <w:ind w:leftChars="-405" w:left="-640" w:hangingChars="100" w:hanging="210"/>
        <w:jc w:val="left"/>
        <w:rPr>
          <w:rFonts w:ascii="ＭＳ 明朝" w:eastAsia="ＭＳ 明朝" w:hAnsi="ＭＳ 明朝"/>
          <w:szCs w:val="21"/>
        </w:rPr>
      </w:pPr>
      <w:r>
        <w:rPr>
          <w:rFonts w:ascii="ＭＳ 明朝" w:eastAsia="ＭＳ 明朝" w:hAnsi="ＭＳ 明朝" w:hint="eastAsia"/>
          <w:szCs w:val="21"/>
        </w:rPr>
        <w:t>⑨</w:t>
      </w:r>
      <w:r w:rsidR="00254542" w:rsidRPr="001263E6">
        <w:rPr>
          <w:rFonts w:ascii="ＭＳ 明朝" w:eastAsia="ＭＳ 明朝" w:hAnsi="ＭＳ 明朝" w:hint="eastAsia"/>
          <w:szCs w:val="21"/>
        </w:rPr>
        <w:t>代表者は、施設利用時に参加者に前項の利用制限事項該当者がいないことを確認してください。</w:t>
      </w:r>
    </w:p>
    <w:p w14:paraId="5B6183FC" w14:textId="4377B2F2" w:rsidR="001263E6" w:rsidRDefault="00410839" w:rsidP="001263E6">
      <w:pPr>
        <w:spacing w:line="300" w:lineRule="exact"/>
        <w:ind w:leftChars="-405" w:left="-640" w:hangingChars="100" w:hanging="210"/>
        <w:jc w:val="left"/>
        <w:rPr>
          <w:rFonts w:ascii="ＭＳ 明朝" w:eastAsia="ＭＳ 明朝" w:hAnsi="ＭＳ 明朝"/>
          <w:szCs w:val="21"/>
        </w:rPr>
      </w:pPr>
      <w:r>
        <w:rPr>
          <w:rFonts w:ascii="ＭＳ 明朝" w:eastAsia="ＭＳ 明朝" w:hAnsi="ＭＳ 明朝" w:hint="eastAsia"/>
          <w:szCs w:val="21"/>
        </w:rPr>
        <w:t>⑩</w:t>
      </w:r>
      <w:r w:rsidR="00254542" w:rsidRPr="001263E6">
        <w:rPr>
          <w:rFonts w:ascii="ＭＳ 明朝" w:eastAsia="ＭＳ 明朝" w:hAnsi="ＭＳ 明朝" w:hint="eastAsia"/>
          <w:szCs w:val="21"/>
        </w:rPr>
        <w:t>代表者は、ガイドラインの遵守等、感染対策を徹底してください。</w:t>
      </w:r>
    </w:p>
    <w:p w14:paraId="35BFC269" w14:textId="77777777" w:rsidR="000021D3" w:rsidRDefault="00410839" w:rsidP="00410839">
      <w:pPr>
        <w:spacing w:line="300" w:lineRule="exact"/>
        <w:ind w:leftChars="-405" w:left="-640" w:rightChars="-539" w:right="-1132" w:hangingChars="100" w:hanging="210"/>
        <w:jc w:val="left"/>
        <w:rPr>
          <w:rFonts w:ascii="ＭＳ 明朝" w:eastAsia="ＭＳ 明朝" w:hAnsi="ＭＳ 明朝"/>
          <w:szCs w:val="21"/>
        </w:rPr>
      </w:pPr>
      <w:r>
        <w:rPr>
          <w:rFonts w:ascii="ＭＳ 明朝" w:eastAsia="ＭＳ 明朝" w:hAnsi="ＭＳ 明朝" w:hint="eastAsia"/>
          <w:szCs w:val="21"/>
        </w:rPr>
        <w:t>⑪</w:t>
      </w:r>
      <w:r w:rsidR="00254542" w:rsidRPr="001263E6">
        <w:rPr>
          <w:rFonts w:ascii="ＭＳ 明朝" w:eastAsia="ＭＳ 明朝" w:hAnsi="ＭＳ 明朝" w:hint="eastAsia"/>
          <w:szCs w:val="21"/>
        </w:rPr>
        <w:t>代表者は、参加者全員の把握と、陽性者が発生した場合の連絡先の把握をしてください。</w:t>
      </w:r>
      <w:r>
        <w:rPr>
          <w:rFonts w:ascii="ＭＳ 明朝" w:eastAsia="ＭＳ 明朝" w:hAnsi="ＭＳ 明朝" w:hint="eastAsia"/>
          <w:szCs w:val="21"/>
        </w:rPr>
        <w:t>施設利用後、利用者</w:t>
      </w:r>
    </w:p>
    <w:p w14:paraId="05F7B3C5" w14:textId="4402AD51" w:rsidR="00410839" w:rsidRDefault="00410839" w:rsidP="000021D3">
      <w:pPr>
        <w:spacing w:line="300" w:lineRule="exact"/>
        <w:ind w:leftChars="-305" w:left="-640" w:rightChars="-539" w:right="-1132"/>
        <w:jc w:val="left"/>
        <w:rPr>
          <w:rFonts w:ascii="ＭＳ 明朝" w:eastAsia="ＭＳ 明朝" w:hAnsi="ＭＳ 明朝"/>
          <w:szCs w:val="21"/>
        </w:rPr>
      </w:pPr>
      <w:r>
        <w:rPr>
          <w:rFonts w:ascii="ＭＳ 明朝" w:eastAsia="ＭＳ 明朝" w:hAnsi="ＭＳ 明朝" w:hint="eastAsia"/>
          <w:szCs w:val="21"/>
        </w:rPr>
        <w:t>から陽性者及び濃厚接触者が判明した場合は、直ちに青少年センターに連絡してください。</w:t>
      </w:r>
    </w:p>
    <w:p w14:paraId="7B3340E9" w14:textId="088B7836" w:rsidR="00410839" w:rsidRDefault="00500D48" w:rsidP="001263E6">
      <w:pPr>
        <w:ind w:leftChars="-405" w:left="1" w:hanging="851"/>
        <w:jc w:val="left"/>
        <w:rPr>
          <w:rFonts w:ascii="ＭＳ 明朝" w:eastAsia="ＭＳ 明朝" w:hAnsi="ＭＳ 明朝"/>
          <w:szCs w:val="21"/>
        </w:rPr>
      </w:pPr>
      <w:r>
        <w:rPr>
          <w:rFonts w:ascii="ＭＳ 明朝" w:eastAsia="ＭＳ 明朝" w:hAnsi="ＭＳ 明朝" w:hint="eastAsia"/>
          <w:szCs w:val="21"/>
        </w:rPr>
        <w:t>⑫施設利用前後は感染防止の注意喚起を行い、終了後は速やかに退出してください。</w:t>
      </w:r>
    </w:p>
    <w:p w14:paraId="698F6AE2" w14:textId="77777777" w:rsidR="00500D48" w:rsidRPr="000270FC" w:rsidRDefault="00500D48" w:rsidP="001263E6">
      <w:pPr>
        <w:ind w:leftChars="-405" w:left="1" w:hanging="851"/>
        <w:jc w:val="left"/>
        <w:rPr>
          <w:rFonts w:ascii="ＭＳ 明朝" w:eastAsia="ＭＳ 明朝" w:hAnsi="ＭＳ 明朝"/>
          <w:szCs w:val="21"/>
        </w:rPr>
      </w:pPr>
    </w:p>
    <w:p w14:paraId="118B484E" w14:textId="77777777" w:rsidR="00254542" w:rsidRPr="00D1322C" w:rsidRDefault="00254542" w:rsidP="00254542">
      <w:pPr>
        <w:ind w:left="210" w:hanging="1135"/>
        <w:jc w:val="left"/>
        <w:rPr>
          <w:rFonts w:ascii="ＭＳ 明朝" w:eastAsia="ＭＳ 明朝" w:hAnsi="ＭＳ 明朝"/>
          <w:sz w:val="22"/>
        </w:rPr>
      </w:pPr>
      <w:r>
        <w:rPr>
          <w:rFonts w:ascii="ＭＳ 明朝" w:eastAsia="ＭＳ 明朝" w:hAnsi="ＭＳ 明朝" w:hint="eastAsia"/>
          <w:sz w:val="22"/>
        </w:rPr>
        <w:t>上記</w:t>
      </w:r>
      <w:r w:rsidRPr="00D1322C">
        <w:rPr>
          <w:rFonts w:ascii="ＭＳ 明朝" w:eastAsia="ＭＳ 明朝" w:hAnsi="ＭＳ 明朝" w:hint="eastAsia"/>
          <w:sz w:val="22"/>
        </w:rPr>
        <w:t>の事項について、確認しました。</w:t>
      </w:r>
    </w:p>
    <w:p w14:paraId="27618632" w14:textId="77777777" w:rsidR="00254542" w:rsidRPr="000270FC" w:rsidRDefault="00254542" w:rsidP="00254542">
      <w:pPr>
        <w:ind w:hanging="1135"/>
        <w:jc w:val="left"/>
        <w:rPr>
          <w:rFonts w:ascii="ＭＳ 明朝" w:eastAsia="ＭＳ 明朝" w:hAnsi="ＭＳ 明朝"/>
          <w:szCs w:val="21"/>
        </w:rPr>
      </w:pPr>
    </w:p>
    <w:p w14:paraId="6365E5EF" w14:textId="77777777" w:rsidR="00254542" w:rsidRPr="000270FC" w:rsidRDefault="00254542" w:rsidP="00254542">
      <w:pPr>
        <w:ind w:hanging="1135"/>
        <w:jc w:val="left"/>
        <w:rPr>
          <w:rFonts w:ascii="ＭＳ 明朝" w:eastAsia="ＭＳ 明朝" w:hAnsi="ＭＳ 明朝"/>
          <w:szCs w:val="21"/>
        </w:rPr>
      </w:pPr>
      <w:r w:rsidRPr="000270FC">
        <w:rPr>
          <w:rFonts w:ascii="ＭＳ 明朝" w:eastAsia="ＭＳ 明朝" w:hAnsi="ＭＳ 明朝" w:hint="eastAsia"/>
          <w:szCs w:val="21"/>
        </w:rPr>
        <w:t xml:space="preserve">　令和　　年　　月　　日</w:t>
      </w:r>
    </w:p>
    <w:p w14:paraId="26376B05" w14:textId="6C634C65" w:rsidR="008717CF" w:rsidRPr="00254542" w:rsidRDefault="00254542" w:rsidP="00254542">
      <w:pPr>
        <w:ind w:hanging="1135"/>
        <w:jc w:val="center"/>
        <w:rPr>
          <w:rFonts w:ascii="ＭＳ 明朝" w:eastAsia="ＭＳ 明朝" w:hAnsi="ＭＳ 明朝"/>
          <w:sz w:val="22"/>
          <w:u w:val="single"/>
        </w:rPr>
        <w:sectPr w:rsidR="008717CF" w:rsidRPr="00254542" w:rsidSect="00410839">
          <w:pgSz w:w="11906" w:h="16838" w:code="9"/>
          <w:pgMar w:top="426" w:right="1133" w:bottom="284" w:left="1701" w:header="851" w:footer="992" w:gutter="0"/>
          <w:cols w:space="425"/>
          <w:docGrid w:type="lines" w:linePitch="360"/>
        </w:sectPr>
      </w:pPr>
      <w:r w:rsidRPr="000270FC">
        <w:rPr>
          <w:rFonts w:ascii="ＭＳ 明朝" w:eastAsia="ＭＳ 明朝" w:hAnsi="ＭＳ 明朝" w:hint="eastAsia"/>
          <w:sz w:val="22"/>
          <w:u w:val="single"/>
        </w:rPr>
        <w:t>（代表者名）</w:t>
      </w:r>
      <w:r w:rsidR="00F0658F">
        <w:rPr>
          <w:rFonts w:ascii="ＭＳ 明朝" w:eastAsia="ＭＳ 明朝" w:hAnsi="ＭＳ 明朝" w:hint="eastAsia"/>
          <w:sz w:val="22"/>
          <w:u w:val="single"/>
        </w:rPr>
        <w:t xml:space="preserve">　　</w:t>
      </w:r>
      <w:r w:rsidRPr="000270FC">
        <w:rPr>
          <w:rFonts w:ascii="ＭＳ 明朝" w:eastAsia="ＭＳ 明朝" w:hAnsi="ＭＳ 明朝" w:hint="eastAsia"/>
          <w:sz w:val="22"/>
          <w:u w:val="single"/>
        </w:rPr>
        <w:t xml:space="preserve">　　　　</w:t>
      </w:r>
      <w:r w:rsidR="001332F1">
        <w:rPr>
          <w:rFonts w:ascii="ＭＳ 明朝" w:eastAsia="ＭＳ 明朝" w:hAnsi="ＭＳ 明朝" w:hint="eastAsia"/>
          <w:sz w:val="22"/>
          <w:u w:val="single"/>
        </w:rPr>
        <w:t xml:space="preserve">　　　</w:t>
      </w:r>
      <w:r w:rsidRPr="000270FC">
        <w:rPr>
          <w:rFonts w:ascii="ＭＳ 明朝" w:eastAsia="ＭＳ 明朝" w:hAnsi="ＭＳ 明朝" w:hint="eastAsia"/>
          <w:sz w:val="22"/>
          <w:u w:val="single"/>
        </w:rPr>
        <w:t xml:space="preserve">　　　　　　</w:t>
      </w:r>
    </w:p>
    <w:p w14:paraId="0472677C" w14:textId="72F17957" w:rsidR="000270FC" w:rsidRPr="000270FC" w:rsidRDefault="000270FC" w:rsidP="00BD6E44">
      <w:pPr>
        <w:rPr>
          <w:rFonts w:ascii="ＭＳ 明朝" w:eastAsia="ＭＳ 明朝" w:hAnsi="ＭＳ 明朝"/>
          <w:sz w:val="22"/>
          <w:u w:val="single"/>
        </w:rPr>
      </w:pPr>
    </w:p>
    <w:sectPr w:rsidR="000270FC" w:rsidRPr="000270FC" w:rsidSect="0033206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28CE" w14:textId="77777777" w:rsidR="00E246F6" w:rsidRDefault="00E246F6" w:rsidP="00EE1E75">
      <w:r>
        <w:separator/>
      </w:r>
    </w:p>
  </w:endnote>
  <w:endnote w:type="continuationSeparator" w:id="0">
    <w:p w14:paraId="20F91E8A" w14:textId="77777777" w:rsidR="00E246F6" w:rsidRDefault="00E246F6" w:rsidP="00E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2721" w14:textId="77777777" w:rsidR="00E246F6" w:rsidRDefault="00E246F6" w:rsidP="00EE1E75">
      <w:r>
        <w:separator/>
      </w:r>
    </w:p>
  </w:footnote>
  <w:footnote w:type="continuationSeparator" w:id="0">
    <w:p w14:paraId="7E2E4986" w14:textId="77777777" w:rsidR="00E246F6" w:rsidRDefault="00E246F6" w:rsidP="00EE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2011"/>
    <w:multiLevelType w:val="hybridMultilevel"/>
    <w:tmpl w:val="CC3E0A94"/>
    <w:lvl w:ilvl="0" w:tplc="A634CD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DF4CA0"/>
    <w:multiLevelType w:val="hybridMultilevel"/>
    <w:tmpl w:val="016CD474"/>
    <w:lvl w:ilvl="0" w:tplc="DD8CD36A">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670A48"/>
    <w:multiLevelType w:val="hybridMultilevel"/>
    <w:tmpl w:val="F9FCEAEA"/>
    <w:lvl w:ilvl="0" w:tplc="A61050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D36893"/>
    <w:multiLevelType w:val="hybridMultilevel"/>
    <w:tmpl w:val="AD96C47E"/>
    <w:lvl w:ilvl="0" w:tplc="7B54DD0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6053E"/>
    <w:multiLevelType w:val="hybridMultilevel"/>
    <w:tmpl w:val="251AAF1C"/>
    <w:lvl w:ilvl="0" w:tplc="C0CCF47E">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78A9347A"/>
    <w:multiLevelType w:val="hybridMultilevel"/>
    <w:tmpl w:val="C8E446E8"/>
    <w:lvl w:ilvl="0" w:tplc="987EA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B6789A"/>
    <w:multiLevelType w:val="hybridMultilevel"/>
    <w:tmpl w:val="10E44684"/>
    <w:lvl w:ilvl="0" w:tplc="D5526C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23672">
    <w:abstractNumId w:val="5"/>
  </w:num>
  <w:num w:numId="2" w16cid:durableId="1607038920">
    <w:abstractNumId w:val="0"/>
  </w:num>
  <w:num w:numId="3" w16cid:durableId="1439450333">
    <w:abstractNumId w:val="4"/>
  </w:num>
  <w:num w:numId="4" w16cid:durableId="908543052">
    <w:abstractNumId w:val="3"/>
  </w:num>
  <w:num w:numId="5" w16cid:durableId="754597794">
    <w:abstractNumId w:val="6"/>
  </w:num>
  <w:num w:numId="6" w16cid:durableId="2074697869">
    <w:abstractNumId w:val="1"/>
  </w:num>
  <w:num w:numId="7" w16cid:durableId="561797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7C"/>
    <w:rsid w:val="000021D3"/>
    <w:rsid w:val="000270FC"/>
    <w:rsid w:val="000E61F4"/>
    <w:rsid w:val="00114A19"/>
    <w:rsid w:val="001263E6"/>
    <w:rsid w:val="001332F1"/>
    <w:rsid w:val="001A61F8"/>
    <w:rsid w:val="002303A3"/>
    <w:rsid w:val="00254542"/>
    <w:rsid w:val="00265358"/>
    <w:rsid w:val="0033206B"/>
    <w:rsid w:val="003A007C"/>
    <w:rsid w:val="00410839"/>
    <w:rsid w:val="00447032"/>
    <w:rsid w:val="00500D48"/>
    <w:rsid w:val="005B022B"/>
    <w:rsid w:val="00625A76"/>
    <w:rsid w:val="00674887"/>
    <w:rsid w:val="007C7FBC"/>
    <w:rsid w:val="00842DE6"/>
    <w:rsid w:val="00867179"/>
    <w:rsid w:val="008717CF"/>
    <w:rsid w:val="00A94439"/>
    <w:rsid w:val="00B9158B"/>
    <w:rsid w:val="00BD1CFD"/>
    <w:rsid w:val="00BD6E44"/>
    <w:rsid w:val="00C148CC"/>
    <w:rsid w:val="00C97BE0"/>
    <w:rsid w:val="00D1276A"/>
    <w:rsid w:val="00D1322C"/>
    <w:rsid w:val="00D2193F"/>
    <w:rsid w:val="00D46F3C"/>
    <w:rsid w:val="00E246F6"/>
    <w:rsid w:val="00E664EA"/>
    <w:rsid w:val="00E90AD1"/>
    <w:rsid w:val="00EE1E75"/>
    <w:rsid w:val="00EF7016"/>
    <w:rsid w:val="00F0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9852D7"/>
  <w15:chartTrackingRefBased/>
  <w15:docId w15:val="{9F0BBDD0-B02F-4D96-80B3-6A915F33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3A3"/>
    <w:pPr>
      <w:ind w:leftChars="400" w:left="840"/>
    </w:pPr>
  </w:style>
  <w:style w:type="paragraph" w:styleId="a4">
    <w:name w:val="header"/>
    <w:basedOn w:val="a"/>
    <w:link w:val="a5"/>
    <w:uiPriority w:val="99"/>
    <w:unhideWhenUsed/>
    <w:rsid w:val="00EE1E75"/>
    <w:pPr>
      <w:tabs>
        <w:tab w:val="center" w:pos="4252"/>
        <w:tab w:val="right" w:pos="8504"/>
      </w:tabs>
      <w:snapToGrid w:val="0"/>
    </w:pPr>
  </w:style>
  <w:style w:type="character" w:customStyle="1" w:styleId="a5">
    <w:name w:val="ヘッダー (文字)"/>
    <w:basedOn w:val="a0"/>
    <w:link w:val="a4"/>
    <w:uiPriority w:val="99"/>
    <w:rsid w:val="00EE1E75"/>
  </w:style>
  <w:style w:type="paragraph" w:styleId="a6">
    <w:name w:val="footer"/>
    <w:basedOn w:val="a"/>
    <w:link w:val="a7"/>
    <w:uiPriority w:val="99"/>
    <w:unhideWhenUsed/>
    <w:rsid w:val="00EE1E75"/>
    <w:pPr>
      <w:tabs>
        <w:tab w:val="center" w:pos="4252"/>
        <w:tab w:val="right" w:pos="8504"/>
      </w:tabs>
      <w:snapToGrid w:val="0"/>
    </w:pPr>
  </w:style>
  <w:style w:type="character" w:customStyle="1" w:styleId="a7">
    <w:name w:val="フッター (文字)"/>
    <w:basedOn w:val="a0"/>
    <w:link w:val="a6"/>
    <w:uiPriority w:val="99"/>
    <w:rsid w:val="00EE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知奈美</dc:creator>
  <cp:keywords/>
  <dc:description/>
  <cp:lastModifiedBy>user14</cp:lastModifiedBy>
  <cp:revision>17</cp:revision>
  <cp:lastPrinted>2022-08-12T08:50:00Z</cp:lastPrinted>
  <dcterms:created xsi:type="dcterms:W3CDTF">2022-08-09T03:29:00Z</dcterms:created>
  <dcterms:modified xsi:type="dcterms:W3CDTF">2022-08-18T06:40:00Z</dcterms:modified>
</cp:coreProperties>
</file>